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8AA16" w14:textId="37C5C0AE" w:rsidR="00D07E5D" w:rsidRPr="00BF20C0" w:rsidRDefault="00D07E5D" w:rsidP="00933BC7">
      <w:pPr>
        <w:pStyle w:val="mau01"/>
        <w:spacing w:before="120" w:after="0"/>
        <w:jc w:val="center"/>
        <w:rPr>
          <w:rFonts w:ascii="Times New Roman" w:hAnsi="Times New Roman"/>
          <w:b/>
          <w:bCs/>
          <w:i w:val="0"/>
          <w:iCs/>
          <w:color w:val="000000" w:themeColor="text1"/>
          <w:sz w:val="28"/>
          <w:szCs w:val="28"/>
          <w:highlight w:val="white"/>
          <w:u w:color="FF0000"/>
        </w:rPr>
      </w:pPr>
      <w:bookmarkStart w:id="0" w:name="_Hlk211589165"/>
      <w:r w:rsidRPr="00BF20C0">
        <w:rPr>
          <w:rFonts w:ascii="Times New Roman" w:hAnsi="Times New Roman"/>
          <w:b/>
          <w:bCs/>
          <w:i w:val="0"/>
          <w:iCs/>
          <w:color w:val="000000" w:themeColor="text1"/>
          <w:sz w:val="28"/>
          <w:szCs w:val="28"/>
          <w:highlight w:val="white"/>
          <w:u w:color="FF0000"/>
        </w:rPr>
        <w:t xml:space="preserve">HƯỚNG DẪN KÊ KHAI HỒ SƠ </w:t>
      </w:r>
      <w:r w:rsidRPr="00BF20C0">
        <w:rPr>
          <w:rFonts w:ascii="Times New Roman" w:hAnsi="Times New Roman"/>
          <w:b/>
          <w:bCs/>
          <w:i w:val="0"/>
          <w:iCs/>
          <w:color w:val="000000" w:themeColor="text1"/>
          <w:sz w:val="28"/>
          <w:szCs w:val="28"/>
          <w:highlight w:val="white"/>
          <w:u w:color="FF0000"/>
        </w:rPr>
        <w:br/>
        <w:t>ỨNG CỬ ĐẠI BIỂU QUỐC HỘI KHÓA XVI</w:t>
      </w:r>
    </w:p>
    <w:p w14:paraId="50E1CF8E" w14:textId="123A5128" w:rsidR="00D07E5D" w:rsidRPr="00BF20C0" w:rsidRDefault="00D07E5D" w:rsidP="00933BC7">
      <w:pPr>
        <w:pStyle w:val="mctuyt"/>
        <w:spacing w:line="240" w:lineRule="auto"/>
        <w:rPr>
          <w:i/>
          <w:color w:val="000000" w:themeColor="text1"/>
          <w:sz w:val="28"/>
          <w:highlight w:val="white"/>
          <w:u w:color="FF0000"/>
        </w:rPr>
      </w:pPr>
      <w:r w:rsidRPr="00BF20C0">
        <w:rPr>
          <w:i/>
          <w:color w:val="000000" w:themeColor="text1"/>
          <w:sz w:val="28"/>
          <w:highlight w:val="white"/>
          <w:u w:color="FF0000"/>
        </w:rPr>
        <w:t>(Kèm theo các mẫu số 01, 02, 03/HĐBC-QH)</w:t>
      </w:r>
    </w:p>
    <w:p w14:paraId="01E451F5" w14:textId="77777777" w:rsidR="00D07E5D" w:rsidRPr="00BF20C0" w:rsidRDefault="00D07E5D" w:rsidP="00933BC7">
      <w:pPr>
        <w:spacing w:before="120" w:after="0" w:line="240" w:lineRule="auto"/>
        <w:rPr>
          <w:rFonts w:ascii="Times New Roman" w:hAnsi="Times New Roman"/>
          <w:bCs/>
          <w:i/>
          <w:iCs/>
          <w:color w:val="000000" w:themeColor="text1"/>
          <w:spacing w:val="-4"/>
          <w:sz w:val="28"/>
          <w:szCs w:val="28"/>
          <w:highlight w:val="white"/>
          <w:u w:color="FF0000"/>
          <w:lang w:val="en-GB"/>
        </w:rPr>
      </w:pPr>
    </w:p>
    <w:p w14:paraId="2F28CF8A" w14:textId="47ECF546"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 Nơi nhận: Ghi Hội đồng </w:t>
      </w:r>
      <w:r w:rsidR="005168FD" w:rsidRPr="00BF20C0">
        <w:rPr>
          <w:rFonts w:ascii="Times New Roman" w:hAnsi="Times New Roman"/>
          <w:color w:val="000000" w:themeColor="text1"/>
          <w:sz w:val="28"/>
          <w:szCs w:val="28"/>
          <w:highlight w:val="white"/>
          <w:lang w:val="en-GB"/>
        </w:rPr>
        <w:t>b</w:t>
      </w:r>
      <w:r w:rsidRPr="00BF20C0">
        <w:rPr>
          <w:rFonts w:ascii="Times New Roman" w:hAnsi="Times New Roman"/>
          <w:color w:val="000000" w:themeColor="text1"/>
          <w:sz w:val="28"/>
          <w:szCs w:val="28"/>
          <w:highlight w:val="white"/>
        </w:rPr>
        <w:t xml:space="preserve">ầu cử quốc gia (nếu là người được cơ quan, tổ chức ở </w:t>
      </w:r>
      <w:r w:rsidR="00B85CC1"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rung ương giới thiệu ứng cử); ghi tên </w:t>
      </w:r>
      <w:r w:rsidR="005A51D8" w:rsidRPr="00BF20C0">
        <w:rPr>
          <w:rFonts w:ascii="Times New Roman" w:hAnsi="Times New Roman"/>
          <w:color w:val="000000" w:themeColor="text1"/>
          <w:sz w:val="28"/>
          <w:szCs w:val="28"/>
          <w:highlight w:val="white"/>
          <w:lang w:val="en-GB"/>
        </w:rPr>
        <w:t>Ủ</w:t>
      </w:r>
      <w:r w:rsidRPr="00BF20C0">
        <w:rPr>
          <w:rFonts w:ascii="Times New Roman" w:hAnsi="Times New Roman"/>
          <w:color w:val="000000" w:themeColor="text1"/>
          <w:sz w:val="28"/>
          <w:szCs w:val="28"/>
          <w:highlight w:val="white"/>
        </w:rPr>
        <w:t>y ban bầu cử ở đơn vị hành chính</w:t>
      </w:r>
      <w:r w:rsidRPr="00BF20C0">
        <w:rPr>
          <w:rFonts w:ascii="Times New Roman" w:hAnsi="Times New Roman"/>
          <w:color w:val="000000" w:themeColor="text1"/>
          <w:sz w:val="28"/>
          <w:szCs w:val="28"/>
          <w:highlight w:val="white"/>
          <w:lang w:val="en-GB"/>
        </w:rPr>
        <w:t xml:space="preserve"> </w:t>
      </w:r>
      <w:r w:rsidRPr="00BF20C0">
        <w:rPr>
          <w:rFonts w:ascii="Times New Roman" w:hAnsi="Times New Roman"/>
          <w:color w:val="000000" w:themeColor="text1"/>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(2) </w:t>
      </w:r>
      <w:r w:rsidRPr="00BF20C0">
        <w:rPr>
          <w:rFonts w:ascii="Times New Roman" w:hAnsi="Times New Roman"/>
          <w:color w:val="000000" w:themeColor="text1"/>
          <w:sz w:val="28"/>
          <w:szCs w:val="28"/>
        </w:rPr>
        <w:t>Họ và tên thường dùng</w:t>
      </w:r>
      <w:r w:rsidRPr="00BF20C0">
        <w:rPr>
          <w:rFonts w:ascii="Times New Roman" w:hAnsi="Times New Roman"/>
          <w:color w:val="000000" w:themeColor="text1"/>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(3) </w:t>
      </w:r>
      <w:r w:rsidRPr="00BF20C0">
        <w:rPr>
          <w:rFonts w:ascii="Times New Roman" w:hAnsi="Times New Roman"/>
          <w:color w:val="000000" w:themeColor="text1"/>
          <w:sz w:val="28"/>
          <w:szCs w:val="28"/>
        </w:rPr>
        <w:t>Họ và tên khai sinh</w:t>
      </w:r>
      <w:r w:rsidRPr="00BF20C0">
        <w:rPr>
          <w:rFonts w:ascii="Times New Roman" w:hAnsi="Times New Roman"/>
          <w:color w:val="000000" w:themeColor="text1"/>
          <w:sz w:val="28"/>
          <w:szCs w:val="28"/>
          <w:highlight w:val="white"/>
        </w:rPr>
        <w:t>: Ghi đúng họ, chữ đệm và tên ghi trong Giấy khai sinh, bằng chữ in hoa (Ví dụ: NGUYỄN THỊ A).</w:t>
      </w:r>
    </w:p>
    <w:p w14:paraId="2E8BCBCF"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pacing w:val="-4"/>
          <w:sz w:val="28"/>
          <w:szCs w:val="28"/>
          <w:highlight w:val="white"/>
        </w:rPr>
        <w:t>(4) Quốc tịch: Ghi rõ “Chỉ có 01 quốc tịch là quốc tịch Việt Nam</w:t>
      </w:r>
      <w:r w:rsidRPr="00BF20C0">
        <w:rPr>
          <w:rFonts w:ascii="Times New Roman" w:hAnsi="Times New Roman"/>
          <w:color w:val="000000" w:themeColor="text1"/>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(5) Nơi đăng ký khai sinh:</w:t>
      </w:r>
      <w:r w:rsidR="00B108DD" w:rsidRPr="00BF20C0">
        <w:rPr>
          <w:rFonts w:ascii="Times New Roman" w:hAnsi="Times New Roman"/>
          <w:color w:val="000000" w:themeColor="text1"/>
          <w:sz w:val="28"/>
          <w:szCs w:val="28"/>
          <w:highlight w:val="white"/>
          <w:lang w:val="en-GB"/>
        </w:rPr>
        <w:t xml:space="preserve"> Ghi chính x</w:t>
      </w:r>
      <w:r w:rsidR="002507CA" w:rsidRPr="00BF20C0">
        <w:rPr>
          <w:rFonts w:ascii="Times New Roman" w:hAnsi="Times New Roman"/>
          <w:color w:val="000000" w:themeColor="text1"/>
          <w:sz w:val="28"/>
          <w:szCs w:val="28"/>
          <w:highlight w:val="white"/>
          <w:lang w:val="en-GB"/>
        </w:rPr>
        <w:t>á</w:t>
      </w:r>
      <w:r w:rsidR="00B108DD" w:rsidRPr="00BF20C0">
        <w:rPr>
          <w:rFonts w:ascii="Times New Roman" w:hAnsi="Times New Roman"/>
          <w:color w:val="000000" w:themeColor="text1"/>
          <w:sz w:val="28"/>
          <w:szCs w:val="28"/>
          <w:highlight w:val="white"/>
          <w:lang w:val="en-GB"/>
        </w:rPr>
        <w:t xml:space="preserve">c tên đơn vị hành chính đã cấp giấy được ghi trong giấy khai sinh (bao gồm cả cấp tỉnh, huyện, xã trước đây) </w:t>
      </w:r>
      <w:r w:rsidRPr="00BF20C0">
        <w:rPr>
          <w:rFonts w:ascii="Times New Roman" w:hAnsi="Times New Roman"/>
          <w:color w:val="000000" w:themeColor="text1"/>
          <w:sz w:val="28"/>
          <w:szCs w:val="28"/>
          <w:highlight w:val="white"/>
        </w:rPr>
        <w:t>hoặc nơi mình được sinh ra trong trường hợp không có Giấy khai sinh.</w:t>
      </w:r>
    </w:p>
    <w:p w14:paraId="2F30400B" w14:textId="6A9A662B"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BF20C0">
        <w:rPr>
          <w:rFonts w:ascii="Times New Roman" w:hAnsi="Times New Roman"/>
          <w:color w:val="000000" w:themeColor="text1"/>
          <w:sz w:val="28"/>
          <w:szCs w:val="28"/>
        </w:rPr>
        <w:t>(</w:t>
      </w:r>
      <w:r w:rsidRPr="00BF20C0">
        <w:rPr>
          <w:rFonts w:ascii="Times New Roman" w:hAnsi="Times New Roman"/>
          <w:color w:val="000000" w:themeColor="text1"/>
          <w:spacing w:val="-4"/>
          <w:sz w:val="28"/>
          <w:szCs w:val="28"/>
        </w:rPr>
        <w:t xml:space="preserve">6) Quê quán: </w:t>
      </w:r>
      <w:bookmarkStart w:id="1" w:name="_Hlk211690039"/>
      <w:r w:rsidR="00B85CC1" w:rsidRPr="00BF20C0">
        <w:rPr>
          <w:rFonts w:ascii="Times New Roman" w:hAnsi="Times New Roman"/>
          <w:color w:val="000000" w:themeColor="text1"/>
          <w:spacing w:val="-4"/>
          <w:sz w:val="28"/>
          <w:szCs w:val="28"/>
          <w:lang w:val="en-GB"/>
        </w:rPr>
        <w:t>G</w:t>
      </w:r>
      <w:r w:rsidR="00B85CC1" w:rsidRPr="00BF20C0">
        <w:rPr>
          <w:rFonts w:ascii="Times New Roman" w:hAnsi="Times New Roman"/>
          <w:color w:val="000000" w:themeColor="text1"/>
          <w:sz w:val="28"/>
          <w:szCs w:val="28"/>
          <w:shd w:val="clear" w:color="auto" w:fill="FFFFFF"/>
        </w:rPr>
        <w:t xml:space="preserve">hi nơi sinh trưởng của cha đẻ hoặc ông nội của </w:t>
      </w:r>
      <w:r w:rsidR="00B85CC1" w:rsidRPr="00BF20C0">
        <w:rPr>
          <w:rFonts w:ascii="Times New Roman" w:hAnsi="Times New Roman"/>
          <w:color w:val="000000" w:themeColor="text1"/>
          <w:sz w:val="28"/>
          <w:szCs w:val="28"/>
          <w:shd w:val="clear" w:color="auto" w:fill="FFFFFF"/>
          <w:lang w:val="en-GB"/>
        </w:rPr>
        <w:t>người ứng cử</w:t>
      </w:r>
      <w:r w:rsidR="00B85CC1" w:rsidRPr="00BF20C0">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BF20C0">
        <w:rPr>
          <w:rFonts w:ascii="Times New Roman" w:hAnsi="Times New Roman"/>
          <w:color w:val="000000" w:themeColor="text1"/>
          <w:sz w:val="28"/>
          <w:szCs w:val="28"/>
          <w:shd w:val="clear" w:color="auto" w:fill="FFFFFF"/>
          <w:lang w:val="en-GB"/>
        </w:rPr>
        <w:t>/phường/đặc khu</w:t>
      </w:r>
      <w:r w:rsidR="00B85CC1" w:rsidRPr="00BF20C0">
        <w:rPr>
          <w:rFonts w:ascii="Times New Roman" w:hAnsi="Times New Roman"/>
          <w:color w:val="000000" w:themeColor="text1"/>
          <w:sz w:val="28"/>
          <w:szCs w:val="28"/>
          <w:shd w:val="clear" w:color="auto" w:fill="FFFFFF"/>
        </w:rPr>
        <w:t>, tỉnh</w:t>
      </w:r>
      <w:r w:rsidR="00A0290C" w:rsidRPr="00BF20C0">
        <w:rPr>
          <w:rFonts w:ascii="Times New Roman" w:hAnsi="Times New Roman"/>
          <w:color w:val="000000" w:themeColor="text1"/>
          <w:sz w:val="28"/>
          <w:szCs w:val="28"/>
          <w:shd w:val="clear" w:color="auto" w:fill="FFFFFF"/>
          <w:lang w:val="en-GB"/>
        </w:rPr>
        <w:t>/ thành phố</w:t>
      </w:r>
      <w:r w:rsidR="00B85CC1" w:rsidRPr="00BF20C0">
        <w:rPr>
          <w:rFonts w:ascii="Times New Roman" w:hAnsi="Times New Roman"/>
          <w:color w:val="000000" w:themeColor="text1"/>
          <w:sz w:val="28"/>
          <w:szCs w:val="28"/>
          <w:shd w:val="clear" w:color="auto" w:fill="FFFFFF"/>
        </w:rPr>
        <w:t>.</w:t>
      </w:r>
      <w:r w:rsidR="00B108DD" w:rsidRPr="00BF20C0">
        <w:rPr>
          <w:rFonts w:ascii="Times New Roman" w:hAnsi="Times New Roman"/>
          <w:color w:val="000000" w:themeColor="text1"/>
          <w:spacing w:val="-4"/>
          <w:sz w:val="28"/>
          <w:szCs w:val="28"/>
          <w:lang w:val="en-GB"/>
        </w:rPr>
        <w:t xml:space="preserve"> </w:t>
      </w:r>
      <w:bookmarkEnd w:id="1"/>
    </w:p>
    <w:p w14:paraId="6915B92A" w14:textId="7F98736B"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lang w:val="en-GB"/>
        </w:rPr>
      </w:pPr>
      <w:r w:rsidRPr="00BF20C0">
        <w:rPr>
          <w:rFonts w:ascii="Times New Roman" w:hAnsi="Times New Roman"/>
          <w:color w:val="000000" w:themeColor="text1"/>
          <w:sz w:val="28"/>
          <w:szCs w:val="28"/>
          <w:highlight w:val="white"/>
        </w:rPr>
        <w:t xml:space="preserve">(7) Nơi đăng ký thường trú: Ghi theo địa chỉ đăng ký thường trú ghi trên </w:t>
      </w:r>
      <w:r w:rsidR="00B108DD" w:rsidRPr="00BF20C0">
        <w:rPr>
          <w:rFonts w:ascii="Times New Roman" w:hAnsi="Times New Roman"/>
          <w:color w:val="000000" w:themeColor="text1"/>
          <w:sz w:val="28"/>
          <w:szCs w:val="28"/>
          <w:highlight w:val="white"/>
          <w:lang w:val="en-GB"/>
        </w:rPr>
        <w:t>ứng dụng VneID.</w:t>
      </w:r>
      <w:r w:rsidRPr="00BF20C0">
        <w:rPr>
          <w:rFonts w:ascii="Times New Roman" w:hAnsi="Times New Roman"/>
          <w:color w:val="000000" w:themeColor="text1"/>
          <w:sz w:val="28"/>
          <w:szCs w:val="28"/>
          <w:highlight w:val="white"/>
          <w:lang w:val="en-GB"/>
        </w:rPr>
        <w:t xml:space="preserve"> </w:t>
      </w:r>
    </w:p>
    <w:p w14:paraId="016D71EE" w14:textId="6E101E1A"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rPr>
      </w:pPr>
      <w:r w:rsidRPr="00BF20C0">
        <w:rPr>
          <w:rFonts w:ascii="Times New Roman" w:hAnsi="Times New Roman"/>
          <w:color w:val="000000" w:themeColor="text1"/>
          <w:spacing w:val="-4"/>
          <w:sz w:val="28"/>
          <w:szCs w:val="28"/>
          <w:highlight w:val="white"/>
        </w:rPr>
        <w:t>(8) Nơi ở hiện nay: Ghi nơi cư trú thường xuyên, nếu trùng với nơi đăng ký thường trú thì ghi “Như trên”. Ghi rõ số nhà, đường phố</w:t>
      </w:r>
      <w:r w:rsidRPr="00BF20C0">
        <w:rPr>
          <w:rFonts w:ascii="Times New Roman" w:hAnsi="Times New Roman"/>
          <w:color w:val="000000" w:themeColor="text1"/>
          <w:spacing w:val="-4"/>
          <w:sz w:val="28"/>
          <w:szCs w:val="28"/>
        </w:rPr>
        <w:t xml:space="preserve">, </w:t>
      </w:r>
      <w:r w:rsidR="00B85CC1" w:rsidRPr="00BF20C0">
        <w:rPr>
          <w:rFonts w:ascii="Times New Roman" w:hAnsi="Times New Roman"/>
          <w:color w:val="000000" w:themeColor="text1"/>
          <w:spacing w:val="-4"/>
          <w:sz w:val="28"/>
          <w:szCs w:val="28"/>
          <w:lang w:val="en-GB"/>
        </w:rPr>
        <w:t xml:space="preserve">tòa chung cư, </w:t>
      </w:r>
      <w:r w:rsidRPr="00BF20C0">
        <w:rPr>
          <w:rFonts w:ascii="Times New Roman" w:hAnsi="Times New Roman"/>
          <w:color w:val="000000" w:themeColor="text1"/>
          <w:spacing w:val="-4"/>
          <w:sz w:val="28"/>
          <w:szCs w:val="28"/>
        </w:rPr>
        <w:t xml:space="preserve">tổ dân phố (làng, xóm, thôn, bản, ấp...), xã (phường, </w:t>
      </w:r>
      <w:r w:rsidRPr="00BF20C0">
        <w:rPr>
          <w:rFonts w:ascii="Times New Roman" w:hAnsi="Times New Roman"/>
          <w:color w:val="000000" w:themeColor="text1"/>
          <w:spacing w:val="-4"/>
          <w:sz w:val="28"/>
          <w:szCs w:val="28"/>
          <w:lang w:val="en-GB"/>
        </w:rPr>
        <w:t>đặc khu</w:t>
      </w:r>
      <w:r w:rsidR="00F57E95" w:rsidRPr="00BF20C0">
        <w:rPr>
          <w:rFonts w:ascii="Times New Roman" w:hAnsi="Times New Roman"/>
          <w:color w:val="000000" w:themeColor="text1"/>
          <w:spacing w:val="-4"/>
          <w:sz w:val="28"/>
          <w:szCs w:val="28"/>
        </w:rPr>
        <w:t>),</w:t>
      </w:r>
      <w:r w:rsidR="00F57E95" w:rsidRPr="00BF20C0">
        <w:rPr>
          <w:rFonts w:ascii="Times New Roman" w:hAnsi="Times New Roman"/>
          <w:color w:val="000000" w:themeColor="text1"/>
          <w:spacing w:val="-4"/>
          <w:sz w:val="28"/>
          <w:szCs w:val="28"/>
          <w:lang w:val="en-US"/>
        </w:rPr>
        <w:t xml:space="preserve"> </w:t>
      </w:r>
      <w:r w:rsidRPr="00BF20C0">
        <w:rPr>
          <w:rFonts w:ascii="Times New Roman" w:hAnsi="Times New Roman"/>
          <w:color w:val="000000" w:themeColor="text1"/>
          <w:spacing w:val="-4"/>
          <w:sz w:val="28"/>
          <w:szCs w:val="28"/>
        </w:rPr>
        <w:t>tỉnh</w:t>
      </w:r>
      <w:r w:rsidRPr="00BF20C0">
        <w:rPr>
          <w:rFonts w:ascii="Times New Roman" w:hAnsi="Times New Roman"/>
          <w:color w:val="000000" w:themeColor="text1"/>
          <w:spacing w:val="-4"/>
          <w:sz w:val="28"/>
          <w:szCs w:val="28"/>
          <w:lang w:val="en-GB"/>
        </w:rPr>
        <w:t>, thành phố</w:t>
      </w:r>
      <w:r w:rsidRPr="00BF20C0">
        <w:rPr>
          <w:rFonts w:ascii="Times New Roman" w:hAnsi="Times New Roman"/>
          <w:color w:val="000000" w:themeColor="text1"/>
          <w:spacing w:val="-4"/>
          <w:sz w:val="28"/>
          <w:szCs w:val="28"/>
        </w:rPr>
        <w:t>.</w:t>
      </w:r>
    </w:p>
    <w:p w14:paraId="49ECD4A5" w14:textId="2E333442" w:rsidR="00B85CC1" w:rsidRPr="00BF20C0"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BF20C0">
        <w:rPr>
          <w:rFonts w:ascii="Times New Roman" w:hAnsi="Times New Roman"/>
          <w:color w:val="000000" w:themeColor="text1"/>
          <w:spacing w:val="-4"/>
          <w:sz w:val="28"/>
          <w:szCs w:val="28"/>
        </w:rPr>
        <w:t xml:space="preserve">(9) Số </w:t>
      </w:r>
      <w:r w:rsidR="00951854" w:rsidRPr="00BF20C0">
        <w:rPr>
          <w:rFonts w:ascii="Times New Roman" w:hAnsi="Times New Roman"/>
          <w:color w:val="000000" w:themeColor="text1"/>
          <w:spacing w:val="-4"/>
          <w:sz w:val="28"/>
          <w:szCs w:val="28"/>
          <w:lang w:val="en-US"/>
        </w:rPr>
        <w:t>Căn cước</w:t>
      </w:r>
      <w:r w:rsidRPr="00BF20C0">
        <w:rPr>
          <w:rFonts w:ascii="Times New Roman" w:hAnsi="Times New Roman"/>
          <w:color w:val="000000" w:themeColor="text1"/>
          <w:spacing w:val="-4"/>
          <w:sz w:val="28"/>
          <w:szCs w:val="28"/>
        </w:rPr>
        <w:t xml:space="preserve">: Ghi </w:t>
      </w:r>
      <w:r w:rsidR="001B7B9A" w:rsidRPr="00BF20C0">
        <w:rPr>
          <w:rFonts w:ascii="Times New Roman" w:hAnsi="Times New Roman"/>
          <w:color w:val="000000" w:themeColor="text1"/>
          <w:spacing w:val="-4"/>
          <w:sz w:val="28"/>
          <w:szCs w:val="28"/>
          <w:lang w:val="en-GB"/>
        </w:rPr>
        <w:t>số căn cước</w:t>
      </w:r>
      <w:r w:rsidR="00B85CC1" w:rsidRPr="00BF20C0">
        <w:rPr>
          <w:rFonts w:ascii="Times New Roman" w:hAnsi="Times New Roman"/>
          <w:color w:val="000000" w:themeColor="text1"/>
          <w:spacing w:val="-4"/>
          <w:sz w:val="28"/>
          <w:szCs w:val="28"/>
          <w:lang w:val="en-GB"/>
        </w:rPr>
        <w:t xml:space="preserve"> của người ứng cử.</w:t>
      </w:r>
    </w:p>
    <w:p w14:paraId="03C81D5E" w14:textId="77777777" w:rsidR="00933BC7"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(10) Dân tộc: Ghi tên dân tộc gốc của bản thân theo Giấy khai sinh như: Kinh, Thái, Tày, Mường, Khmer...</w:t>
      </w:r>
    </w:p>
    <w:p w14:paraId="531A3208" w14:textId="6FB31D0B" w:rsidR="00D07E5D" w:rsidRPr="00BF20C0" w:rsidRDefault="00D07E5D" w:rsidP="00E81939">
      <w:pPr>
        <w:pStyle w:val="NOIDUNG01"/>
        <w:spacing w:before="120" w:after="0" w:line="240" w:lineRule="auto"/>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t xml:space="preserve">(11) Tôn giáo: Ghi rõ tên tôn giáo (như Công giáo, Phật giáo, </w:t>
      </w:r>
      <w:r w:rsidRPr="00BF20C0">
        <w:rPr>
          <w:rFonts w:ascii="Times New Roman" w:hAnsi="Times New Roman"/>
          <w:color w:val="000000" w:themeColor="text1"/>
          <w:spacing w:val="-4"/>
          <w:sz w:val="28"/>
          <w:szCs w:val="28"/>
          <w:highlight w:val="white"/>
        </w:rPr>
        <w:br/>
        <w:t>Tin Lành, Cao Đài, Phật giáo Hòa hảo, Hồi giáo...) và chức sắc, chức việc trong tôn giáo nếu có</w:t>
      </w:r>
      <w:r w:rsidR="00731969" w:rsidRPr="00BF20C0">
        <w:rPr>
          <w:rFonts w:ascii="Times New Roman" w:hAnsi="Times New Roman"/>
          <w:color w:val="000000" w:themeColor="text1"/>
          <w:spacing w:val="-4"/>
          <w:sz w:val="28"/>
          <w:szCs w:val="28"/>
          <w:highlight w:val="white"/>
          <w:lang w:val="en-GB"/>
        </w:rPr>
        <w:t xml:space="preserve"> </w:t>
      </w:r>
      <w:r w:rsidRPr="00BF20C0">
        <w:rPr>
          <w:rFonts w:ascii="Times New Roman" w:hAnsi="Times New Roman"/>
          <w:color w:val="000000" w:themeColor="text1"/>
          <w:spacing w:val="-4"/>
          <w:sz w:val="28"/>
          <w:szCs w:val="28"/>
          <w:highlight w:val="white"/>
        </w:rPr>
        <w:t>(như Giám mục, Linh mục, Mục sư, Hòa thượng, Đại đức, Ni sư...).</w:t>
      </w:r>
      <w:r w:rsidR="00731969" w:rsidRPr="00BF20C0">
        <w:rPr>
          <w:rFonts w:ascii="Times New Roman" w:hAnsi="Times New Roman"/>
          <w:color w:val="000000" w:themeColor="text1"/>
          <w:spacing w:val="-4"/>
          <w:sz w:val="28"/>
          <w:szCs w:val="28"/>
          <w:highlight w:val="white"/>
          <w:lang w:val="en-GB"/>
        </w:rPr>
        <w:t xml:space="preserve"> </w:t>
      </w:r>
      <w:r w:rsidRPr="00BF20C0">
        <w:rPr>
          <w:rFonts w:ascii="Times New Roman" w:hAnsi="Times New Roman"/>
          <w:color w:val="000000" w:themeColor="text1"/>
          <w:spacing w:val="-4"/>
          <w:sz w:val="28"/>
          <w:szCs w:val="28"/>
          <w:highlight w:val="white"/>
        </w:rPr>
        <w:t>Trường hợp không theo tôn giáo nào thì ghi “Không”.</w:t>
      </w:r>
    </w:p>
    <w:p w14:paraId="2EFE3FAA" w14:textId="5DFBD82A"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t xml:space="preserve">(12) </w:t>
      </w:r>
      <w:r w:rsidRPr="00BF20C0">
        <w:rPr>
          <w:rFonts w:ascii="Times New Roman" w:hAnsi="Times New Roman"/>
          <w:color w:val="000000" w:themeColor="text1"/>
          <w:spacing w:val="-4"/>
          <w:sz w:val="28"/>
          <w:szCs w:val="28"/>
        </w:rPr>
        <w:t>Trình độ</w:t>
      </w:r>
      <w:r w:rsidRPr="00BF20C0">
        <w:rPr>
          <w:rFonts w:ascii="Times New Roman" w:hAnsi="Times New Roman"/>
          <w:color w:val="000000" w:themeColor="text1"/>
          <w:spacing w:val="-4"/>
          <w:sz w:val="28"/>
          <w:szCs w:val="28"/>
          <w:highlight w:val="white"/>
        </w:rPr>
        <w:t xml:space="preserve"> </w:t>
      </w:r>
      <w:r w:rsidRPr="00BF20C0">
        <w:rPr>
          <w:rFonts w:ascii="Times New Roman" w:hAnsi="Times New Roman"/>
          <w:color w:val="000000" w:themeColor="text1"/>
          <w:spacing w:val="-4"/>
          <w:sz w:val="28"/>
          <w:szCs w:val="28"/>
        </w:rPr>
        <w:t>giáo dục phổ thông</w:t>
      </w:r>
      <w:r w:rsidRPr="00BF20C0">
        <w:rPr>
          <w:rFonts w:ascii="Times New Roman" w:hAnsi="Times New Roman"/>
          <w:color w:val="000000" w:themeColor="text1"/>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BF20C0">
        <w:rPr>
          <w:rFonts w:ascii="Times New Roman" w:hAnsi="Times New Roman"/>
          <w:color w:val="000000" w:themeColor="text1"/>
          <w:spacing w:val="-4"/>
          <w:sz w:val="28"/>
          <w:szCs w:val="28"/>
          <w:highlight w:val="white"/>
          <w:lang w:val="en-GB"/>
        </w:rPr>
        <w:t xml:space="preserve"> </w:t>
      </w:r>
      <w:r w:rsidRPr="00BF20C0">
        <w:rPr>
          <w:rFonts w:ascii="Times New Roman" w:hAnsi="Times New Roman"/>
          <w:color w:val="000000" w:themeColor="text1"/>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BF20C0" w:rsidRDefault="00D07E5D" w:rsidP="00933BC7">
      <w:pPr>
        <w:pStyle w:val="NOIDUNG01"/>
        <w:spacing w:before="120" w:after="0" w:line="240" w:lineRule="auto"/>
        <w:rPr>
          <w:rFonts w:ascii="Times New Roman" w:hAnsi="Times New Roman"/>
          <w:color w:val="000000" w:themeColor="text1"/>
          <w:sz w:val="28"/>
          <w:szCs w:val="28"/>
        </w:rPr>
      </w:pPr>
      <w:r w:rsidRPr="00BF20C0">
        <w:rPr>
          <w:rFonts w:ascii="Times New Roman" w:hAnsi="Times New Roman"/>
          <w:color w:val="000000" w:themeColor="text1"/>
          <w:sz w:val="28"/>
          <w:szCs w:val="28"/>
        </w:rPr>
        <w:t xml:space="preserve">(14) Học vị: </w:t>
      </w:r>
      <w:r w:rsidRPr="00BF20C0">
        <w:rPr>
          <w:rFonts w:ascii="Times New Roman" w:hAnsi="Times New Roman"/>
          <w:color w:val="000000" w:themeColor="text1"/>
          <w:sz w:val="28"/>
          <w:szCs w:val="28"/>
          <w:highlight w:val="white"/>
        </w:rPr>
        <w:t xml:space="preserve">Ghi rõ học vị (nếu có) là </w:t>
      </w:r>
      <w:r w:rsidR="00B85CC1"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iến sĩ khoa học, </w:t>
      </w:r>
      <w:r w:rsidR="00B85CC1"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iến sĩ, </w:t>
      </w:r>
      <w:r w:rsidR="00B85CC1" w:rsidRPr="00BF20C0">
        <w:rPr>
          <w:rFonts w:ascii="Times New Roman" w:hAnsi="Times New Roman"/>
          <w:color w:val="000000" w:themeColor="text1"/>
          <w:sz w:val="28"/>
          <w:szCs w:val="28"/>
          <w:lang w:val="en-GB"/>
        </w:rPr>
        <w:t>t</w:t>
      </w:r>
      <w:r w:rsidRPr="00BF20C0">
        <w:rPr>
          <w:rFonts w:ascii="Times New Roman" w:hAnsi="Times New Roman"/>
          <w:color w:val="000000" w:themeColor="text1"/>
          <w:sz w:val="28"/>
          <w:szCs w:val="28"/>
        </w:rPr>
        <w:t>hạc sĩ hoặc tương đương và chuyên ngành đào tạo.</w:t>
      </w:r>
    </w:p>
    <w:p w14:paraId="77CFCD75" w14:textId="7F7E711D"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rPr>
      </w:pPr>
      <w:r w:rsidRPr="00BF20C0">
        <w:rPr>
          <w:rFonts w:ascii="Times New Roman" w:hAnsi="Times New Roman"/>
          <w:color w:val="000000" w:themeColor="text1"/>
          <w:spacing w:val="4"/>
          <w:sz w:val="28"/>
          <w:szCs w:val="28"/>
        </w:rPr>
        <w:t xml:space="preserve">(15) Học hàm: Ghi rõ danh hiệu được Nhà nước phong tặng như: Giáo sư, </w:t>
      </w:r>
      <w:r w:rsidR="00B85CC1" w:rsidRPr="00BF20C0">
        <w:rPr>
          <w:rFonts w:ascii="Times New Roman" w:hAnsi="Times New Roman"/>
          <w:color w:val="000000" w:themeColor="text1"/>
          <w:spacing w:val="4"/>
          <w:sz w:val="28"/>
          <w:szCs w:val="28"/>
          <w:lang w:val="en-GB"/>
        </w:rPr>
        <w:t>p</w:t>
      </w:r>
      <w:r w:rsidRPr="00BF20C0">
        <w:rPr>
          <w:rFonts w:ascii="Times New Roman" w:hAnsi="Times New Roman"/>
          <w:color w:val="000000" w:themeColor="text1"/>
          <w:spacing w:val="4"/>
          <w:sz w:val="28"/>
          <w:szCs w:val="28"/>
        </w:rPr>
        <w:t xml:space="preserve">hó giáo sư, </w:t>
      </w:r>
      <w:r w:rsidR="00B85CC1" w:rsidRPr="00BF20C0">
        <w:rPr>
          <w:rFonts w:ascii="Times New Roman" w:hAnsi="Times New Roman"/>
          <w:color w:val="000000" w:themeColor="text1"/>
          <w:spacing w:val="4"/>
          <w:sz w:val="28"/>
          <w:szCs w:val="28"/>
          <w:lang w:val="en-GB"/>
        </w:rPr>
        <w:t>v</w:t>
      </w:r>
      <w:r w:rsidRPr="00BF20C0">
        <w:rPr>
          <w:rFonts w:ascii="Times New Roman" w:hAnsi="Times New Roman"/>
          <w:color w:val="000000" w:themeColor="text1"/>
          <w:spacing w:val="4"/>
          <w:sz w:val="28"/>
          <w:szCs w:val="28"/>
        </w:rPr>
        <w:t>iện sĩ...</w:t>
      </w:r>
    </w:p>
    <w:p w14:paraId="7A09F68A"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(16) </w:t>
      </w:r>
      <w:r w:rsidRPr="00BF20C0">
        <w:rPr>
          <w:rFonts w:ascii="Times New Roman" w:hAnsi="Times New Roman"/>
          <w:color w:val="000000" w:themeColor="text1"/>
          <w:sz w:val="28"/>
          <w:szCs w:val="28"/>
        </w:rPr>
        <w:t xml:space="preserve">Lý luận chính trị: Ghi rõ trình độ cao nhất theo chứng chỉ, văn bằng đã được cấp như: sơ cấp, </w:t>
      </w:r>
      <w:r w:rsidRPr="00BF20C0">
        <w:rPr>
          <w:rFonts w:ascii="Times New Roman" w:hAnsi="Times New Roman"/>
          <w:color w:val="000000" w:themeColor="text1"/>
          <w:sz w:val="28"/>
          <w:szCs w:val="28"/>
          <w:highlight w:val="white"/>
        </w:rPr>
        <w:t>trung cấp, cao cấp, cử nhân.</w:t>
      </w:r>
    </w:p>
    <w:p w14:paraId="6B4401D8" w14:textId="53853EF1"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(17) Ngoại ngữ: Ghi rõ biết tiếng nước nào và khả năng sử dụng ngôn ngữ. Ví dụ: </w:t>
      </w:r>
      <w:r w:rsidR="00B85CC1" w:rsidRPr="00BF20C0">
        <w:rPr>
          <w:rFonts w:ascii="Times New Roman" w:hAnsi="Times New Roman"/>
          <w:color w:val="000000" w:themeColor="text1"/>
          <w:sz w:val="28"/>
          <w:szCs w:val="28"/>
          <w:highlight w:val="white"/>
          <w:lang w:val="en-GB"/>
        </w:rPr>
        <w:t>N</w:t>
      </w:r>
      <w:r w:rsidRPr="00BF20C0">
        <w:rPr>
          <w:rFonts w:ascii="Times New Roman" w:hAnsi="Times New Roman"/>
          <w:color w:val="000000" w:themeColor="text1"/>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BF20C0">
        <w:rPr>
          <w:rFonts w:ascii="Times New Roman" w:hAnsi="Times New Roman"/>
          <w:color w:val="000000" w:themeColor="text1"/>
          <w:sz w:val="28"/>
          <w:szCs w:val="28"/>
          <w:highlight w:val="white"/>
          <w:lang w:val="en-US"/>
        </w:rPr>
        <w:t>-</w:t>
      </w:r>
      <w:r w:rsidRPr="00BF20C0">
        <w:rPr>
          <w:rFonts w:ascii="Times New Roman" w:hAnsi="Times New Roman"/>
          <w:color w:val="000000" w:themeColor="text1"/>
          <w:sz w:val="28"/>
          <w:szCs w:val="28"/>
          <w:highlight w:val="white"/>
        </w:rPr>
        <w:t xml:space="preserve"> </w:t>
      </w:r>
      <w:r w:rsidR="00B85CC1"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iếng Anh...). Nói được tiếng dân tộc thiểu số thì viết rõ tên </w:t>
      </w:r>
      <w:r w:rsidR="00B85CC1" w:rsidRPr="00BF20C0">
        <w:rPr>
          <w:rFonts w:ascii="Times New Roman" w:hAnsi="Times New Roman"/>
          <w:color w:val="000000" w:themeColor="text1"/>
          <w:sz w:val="28"/>
          <w:szCs w:val="28"/>
          <w:highlight w:val="white"/>
          <w:lang w:val="en-GB"/>
        </w:rPr>
        <w:t xml:space="preserve">của </w:t>
      </w:r>
      <w:r w:rsidRPr="00BF20C0">
        <w:rPr>
          <w:rFonts w:ascii="Times New Roman" w:hAnsi="Times New Roman"/>
          <w:color w:val="000000" w:themeColor="text1"/>
          <w:sz w:val="28"/>
          <w:szCs w:val="28"/>
          <w:highlight w:val="white"/>
        </w:rPr>
        <w:t>dân tộc đó.</w:t>
      </w:r>
    </w:p>
    <w:p w14:paraId="2B07A319"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(18) Nghề nghiệp hiện nay: Ghi rõ nghề nghiệp đang làm.</w:t>
      </w:r>
    </w:p>
    <w:p w14:paraId="5F08B1A6" w14:textId="77E4551D" w:rsidR="00D07E5D" w:rsidRPr="00BF20C0" w:rsidRDefault="00D07E5D" w:rsidP="00933BC7">
      <w:pPr>
        <w:pStyle w:val="NOIDUNG01"/>
        <w:spacing w:before="120" w:after="0" w:line="240" w:lineRule="auto"/>
        <w:rPr>
          <w:rFonts w:ascii="Times New Roman" w:hAnsi="Times New Roman"/>
          <w:color w:val="000000" w:themeColor="text1"/>
          <w:spacing w:val="6"/>
          <w:sz w:val="28"/>
          <w:szCs w:val="28"/>
          <w:highlight w:val="white"/>
        </w:rPr>
      </w:pPr>
      <w:r w:rsidRPr="00BF20C0">
        <w:rPr>
          <w:rFonts w:ascii="Times New Roman" w:hAnsi="Times New Roman"/>
          <w:color w:val="000000" w:themeColor="text1"/>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highlight w:val="white"/>
        </w:rPr>
      </w:pPr>
      <w:r w:rsidRPr="00BF20C0">
        <w:rPr>
          <w:rFonts w:ascii="Times New Roman" w:hAnsi="Times New Roman"/>
          <w:color w:val="000000" w:themeColor="text1"/>
          <w:spacing w:val="-4"/>
          <w:sz w:val="28"/>
          <w:szCs w:val="28"/>
          <w:highlight w:val="white"/>
        </w:rPr>
        <w:t xml:space="preserve">(23) Ghi tình hình sức khỏe bản thân hiện nay: </w:t>
      </w:r>
      <w:r w:rsidR="00FE4561" w:rsidRPr="00BF20C0">
        <w:rPr>
          <w:rFonts w:ascii="Times New Roman" w:hAnsi="Times New Roman"/>
          <w:color w:val="000000" w:themeColor="text1"/>
          <w:spacing w:val="-4"/>
          <w:sz w:val="28"/>
          <w:szCs w:val="28"/>
          <w:highlight w:val="white"/>
          <w:lang w:val="en-US"/>
        </w:rPr>
        <w:t>T</w:t>
      </w:r>
      <w:r w:rsidRPr="00BF20C0">
        <w:rPr>
          <w:rFonts w:ascii="Times New Roman" w:hAnsi="Times New Roman"/>
          <w:color w:val="000000" w:themeColor="text1"/>
          <w:spacing w:val="-4"/>
          <w:sz w:val="28"/>
          <w:szCs w:val="28"/>
          <w:highlight w:val="white"/>
        </w:rPr>
        <w:t>ốt, trung bình, kém.</w:t>
      </w:r>
    </w:p>
    <w:p w14:paraId="3C82962E" w14:textId="74D2C422" w:rsidR="00D07E5D" w:rsidRPr="00BF20C0" w:rsidRDefault="00D07E5D" w:rsidP="00933BC7">
      <w:pPr>
        <w:pStyle w:val="NOIDUNG01"/>
        <w:spacing w:before="120" w:after="0" w:line="240" w:lineRule="auto"/>
        <w:rPr>
          <w:rFonts w:ascii="Times New Roman" w:hAnsi="Times New Roman"/>
          <w:color w:val="000000" w:themeColor="text1"/>
          <w:spacing w:val="4"/>
          <w:sz w:val="28"/>
          <w:szCs w:val="28"/>
        </w:rPr>
      </w:pPr>
      <w:r w:rsidRPr="00BF20C0">
        <w:rPr>
          <w:rFonts w:ascii="Times New Roman" w:hAnsi="Times New Roman"/>
          <w:color w:val="000000" w:themeColor="text1"/>
          <w:spacing w:val="4"/>
          <w:sz w:val="28"/>
          <w:szCs w:val="28"/>
        </w:rPr>
        <w:t xml:space="preserve">(24) </w:t>
      </w:r>
      <w:r w:rsidR="00C53F18" w:rsidRPr="00BF20C0">
        <w:rPr>
          <w:rFonts w:ascii="Times New Roman" w:hAnsi="Times New Roman"/>
          <w:color w:val="000000" w:themeColor="text1"/>
          <w:spacing w:val="-4"/>
          <w:sz w:val="28"/>
          <w:szCs w:val="28"/>
          <w:lang w:val="pt-BR"/>
        </w:rPr>
        <w:t>Các hình thức khen thưởng nhà nước: K</w:t>
      </w:r>
      <w:r w:rsidRPr="00BF20C0">
        <w:rPr>
          <w:rFonts w:ascii="Times New Roman" w:hAnsi="Times New Roman"/>
          <w:color w:val="000000" w:themeColor="text1"/>
          <w:spacing w:val="4"/>
          <w:sz w:val="28"/>
          <w:szCs w:val="28"/>
        </w:rPr>
        <w:t xml:space="preserve">hai </w:t>
      </w:r>
      <w:r w:rsidR="00C53F18" w:rsidRPr="00BF20C0">
        <w:rPr>
          <w:rFonts w:ascii="Times New Roman" w:hAnsi="Times New Roman"/>
          <w:color w:val="000000" w:themeColor="text1"/>
          <w:spacing w:val="4"/>
          <w:sz w:val="28"/>
          <w:szCs w:val="28"/>
          <w:lang w:val="en-GB"/>
        </w:rPr>
        <w:t>từ Bằng khen trở lên và số lượng (Ví dụ: 03 Bằng khen cấp bộ, tỉnh; 01 Bằng khen của Thủ tướng Chính phủ; 01 Huân chương lao động hạng ba)</w:t>
      </w:r>
      <w:r w:rsidRPr="00BF20C0">
        <w:rPr>
          <w:rFonts w:ascii="Times New Roman" w:hAnsi="Times New Roman"/>
          <w:color w:val="000000" w:themeColor="text1"/>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(25) Các hình thức kỷ luật, xử lý vi phạm đã bị áp dụng (Đảng, chính quyền, đoàn thể), gồm có: </w:t>
      </w:r>
    </w:p>
    <w:p w14:paraId="31B70234" w14:textId="31A567A0"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Kỷ luật về Đảng: </w:t>
      </w:r>
      <w:r w:rsidR="00C53F18" w:rsidRPr="00BF20C0">
        <w:rPr>
          <w:rFonts w:ascii="Times New Roman" w:hAnsi="Times New Roman"/>
          <w:color w:val="000000" w:themeColor="text1"/>
          <w:sz w:val="28"/>
          <w:szCs w:val="28"/>
          <w:highlight w:val="white"/>
          <w:lang w:val="en-GB"/>
        </w:rPr>
        <w:t>K</w:t>
      </w:r>
      <w:r w:rsidRPr="00BF20C0">
        <w:rPr>
          <w:rFonts w:ascii="Times New Roman" w:hAnsi="Times New Roman"/>
          <w:color w:val="000000" w:themeColor="text1"/>
          <w:sz w:val="28"/>
          <w:szCs w:val="28"/>
          <w:highlight w:val="white"/>
        </w:rPr>
        <w:t>hai trừ, cách chức, cảnh cáo, khiển trách theo quy định của Đảng.</w:t>
      </w:r>
    </w:p>
    <w:p w14:paraId="54DC4481" w14:textId="5E8E49C2"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ml:space="preserve">- Kỷ luật hành chính: </w:t>
      </w:r>
      <w:r w:rsidR="00C53F18" w:rsidRPr="00BF20C0">
        <w:rPr>
          <w:rFonts w:ascii="Times New Roman" w:hAnsi="Times New Roman"/>
          <w:color w:val="000000" w:themeColor="text1"/>
          <w:sz w:val="28"/>
          <w:szCs w:val="28"/>
          <w:highlight w:val="white"/>
          <w:lang w:val="en-GB"/>
        </w:rPr>
        <w:t>C</w:t>
      </w:r>
      <w:r w:rsidRPr="00BF20C0">
        <w:rPr>
          <w:rFonts w:ascii="Times New Roman" w:hAnsi="Times New Roman"/>
          <w:color w:val="000000" w:themeColor="text1"/>
          <w:sz w:val="28"/>
          <w:szCs w:val="28"/>
          <w:highlight w:val="white"/>
        </w:rPr>
        <w:t>ác biện pháp xử lý kỷ luật theo quy định của Luật Cán bộ, công chức, Luật Viên chức.</w:t>
      </w:r>
    </w:p>
    <w:p w14:paraId="213CEADF" w14:textId="7276A7EA"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lastRenderedPageBreak/>
        <w:tab/>
        <w:t xml:space="preserve">- Xử lý vi phạm hành chính: </w:t>
      </w:r>
      <w:r w:rsidR="00C53F18" w:rsidRPr="00BF20C0">
        <w:rPr>
          <w:rFonts w:ascii="Times New Roman" w:hAnsi="Times New Roman"/>
          <w:color w:val="000000" w:themeColor="text1"/>
          <w:sz w:val="28"/>
          <w:szCs w:val="28"/>
          <w:highlight w:val="white"/>
          <w:lang w:val="en-GB"/>
        </w:rPr>
        <w:t>C</w:t>
      </w:r>
      <w:r w:rsidRPr="00BF20C0">
        <w:rPr>
          <w:rFonts w:ascii="Times New Roman" w:hAnsi="Times New Roman"/>
          <w:color w:val="000000" w:themeColor="text1"/>
          <w:sz w:val="28"/>
          <w:szCs w:val="28"/>
          <w:highlight w:val="white"/>
        </w:rPr>
        <w:t>ác biện pháp xử lý hành chính theo quy định của Luật Xử lý vi phạm hành chính.</w:t>
      </w:r>
    </w:p>
    <w:p w14:paraId="390B36F7" w14:textId="71528D38"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ab/>
        <w:t>- X</w:t>
      </w:r>
      <w:r w:rsidR="00951854" w:rsidRPr="00BF20C0">
        <w:rPr>
          <w:rFonts w:ascii="Times New Roman" w:hAnsi="Times New Roman"/>
          <w:color w:val="000000" w:themeColor="text1"/>
          <w:sz w:val="28"/>
          <w:szCs w:val="28"/>
          <w:highlight w:val="white"/>
          <w:lang w:val="en-US"/>
        </w:rPr>
        <w:t>ử</w:t>
      </w:r>
      <w:r w:rsidRPr="00BF20C0">
        <w:rPr>
          <w:rFonts w:ascii="Times New Roman" w:hAnsi="Times New Roman"/>
          <w:color w:val="000000" w:themeColor="text1"/>
          <w:sz w:val="28"/>
          <w:szCs w:val="28"/>
          <w:highlight w:val="white"/>
        </w:rPr>
        <w:t xml:space="preserve"> lý hình sự: </w:t>
      </w:r>
      <w:r w:rsidR="00C53F18" w:rsidRPr="00BF20C0">
        <w:rPr>
          <w:rFonts w:ascii="Times New Roman" w:hAnsi="Times New Roman"/>
          <w:color w:val="000000" w:themeColor="text1"/>
          <w:sz w:val="28"/>
          <w:szCs w:val="28"/>
          <w:highlight w:val="white"/>
          <w:lang w:val="en-GB"/>
        </w:rPr>
        <w:t>H</w:t>
      </w:r>
      <w:r w:rsidRPr="00BF20C0">
        <w:rPr>
          <w:rFonts w:ascii="Times New Roman" w:hAnsi="Times New Roman"/>
          <w:color w:val="000000" w:themeColor="text1"/>
          <w:sz w:val="28"/>
          <w:szCs w:val="28"/>
          <w:highlight w:val="white"/>
        </w:rPr>
        <w:t>ình phạt chính và hình phạt bổ sung theo quy định của Bộ luật Hình sự.</w:t>
      </w:r>
    </w:p>
    <w:p w14:paraId="7E488648" w14:textId="77777777"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BF20C0" w:rsidRDefault="00D07E5D" w:rsidP="00933BC7">
      <w:pPr>
        <w:pStyle w:val="NOIDUNG01"/>
        <w:spacing w:before="120" w:after="0" w:line="240" w:lineRule="auto"/>
        <w:rPr>
          <w:rFonts w:ascii="Times New Roman" w:hAnsi="Times New Roman"/>
          <w:color w:val="000000" w:themeColor="text1"/>
          <w:sz w:val="28"/>
          <w:szCs w:val="28"/>
          <w:highlight w:val="white"/>
        </w:rPr>
      </w:pPr>
      <w:r w:rsidRPr="00BF20C0">
        <w:rPr>
          <w:rFonts w:ascii="Times New Roman" w:hAnsi="Times New Roman"/>
          <w:color w:val="000000" w:themeColor="text1"/>
          <w:sz w:val="28"/>
          <w:szCs w:val="28"/>
          <w:highlight w:val="white"/>
        </w:rPr>
        <w:t xml:space="preserve">Trường hợp bị kết án hình sự mà chưa được xóa án tích thì ghi rõ số bản án, quyết định của </w:t>
      </w:r>
      <w:r w:rsidR="00994861" w:rsidRPr="00BF20C0">
        <w:rPr>
          <w:rFonts w:ascii="Times New Roman" w:hAnsi="Times New Roman"/>
          <w:color w:val="000000" w:themeColor="text1"/>
          <w:sz w:val="28"/>
          <w:szCs w:val="28"/>
          <w:highlight w:val="white"/>
          <w:lang w:val="en-GB"/>
        </w:rPr>
        <w:t>t</w:t>
      </w:r>
      <w:r w:rsidRPr="00BF20C0">
        <w:rPr>
          <w:rFonts w:ascii="Times New Roman" w:hAnsi="Times New Roman"/>
          <w:color w:val="000000" w:themeColor="text1"/>
          <w:sz w:val="28"/>
          <w:szCs w:val="28"/>
          <w:highlight w:val="white"/>
        </w:rPr>
        <w:t xml:space="preserve">òa án đã có hiệu lực pháp luật, thời gian ra bản án, quyết định, tội danh, hình phạt bị áp dụng.  </w:t>
      </w:r>
    </w:p>
    <w:p w14:paraId="253B82F3" w14:textId="77777777" w:rsidR="00D07E5D" w:rsidRPr="00BF20C0" w:rsidRDefault="00D07E5D" w:rsidP="00933BC7">
      <w:pPr>
        <w:pStyle w:val="NOIDUNG01"/>
        <w:spacing w:before="120" w:after="0" w:line="240" w:lineRule="auto"/>
        <w:rPr>
          <w:rFonts w:ascii="Times New Roman" w:hAnsi="Times New Roman"/>
          <w:iCs/>
          <w:color w:val="000000" w:themeColor="text1"/>
          <w:sz w:val="28"/>
          <w:szCs w:val="28"/>
          <w:highlight w:val="white"/>
        </w:rPr>
      </w:pPr>
      <w:r w:rsidRPr="00BF20C0">
        <w:rPr>
          <w:rFonts w:ascii="Times New Roman" w:hAnsi="Times New Roman"/>
          <w:color w:val="000000" w:themeColor="text1"/>
          <w:sz w:val="28"/>
          <w:szCs w:val="28"/>
          <w:highlight w:val="white"/>
        </w:rPr>
        <w:t>Nếu không</w:t>
      </w:r>
      <w:r w:rsidRPr="00BF20C0">
        <w:rPr>
          <w:rFonts w:ascii="Times New Roman" w:hAnsi="Times New Roman"/>
          <w:iCs/>
          <w:color w:val="000000" w:themeColor="text1"/>
          <w:sz w:val="28"/>
          <w:szCs w:val="28"/>
          <w:highlight w:val="white"/>
        </w:rPr>
        <w:t xml:space="preserve"> có ho</w:t>
      </w:r>
      <w:r w:rsidRPr="00BF20C0">
        <w:rPr>
          <w:rFonts w:ascii="Times New Roman" w:hAnsi="Times New Roman"/>
          <w:color w:val="000000" w:themeColor="text1"/>
          <w:sz w:val="28"/>
          <w:szCs w:val="28"/>
        </w:rPr>
        <w:t>ặc đã bị xử lý nhưng không thuộc các trường hợp kể trên</w:t>
      </w:r>
      <w:r w:rsidRPr="00BF20C0">
        <w:rPr>
          <w:rFonts w:ascii="Times New Roman" w:hAnsi="Times New Roman"/>
          <w:iCs/>
          <w:color w:val="000000" w:themeColor="text1"/>
          <w:sz w:val="28"/>
          <w:szCs w:val="28"/>
          <w:highlight w:val="white"/>
        </w:rPr>
        <w:t xml:space="preserve"> thì ghi “Không bị kỷ luật, không có án tích”. </w:t>
      </w:r>
    </w:p>
    <w:p w14:paraId="771B6251" w14:textId="77777777" w:rsidR="00D07E5D" w:rsidRPr="00BF20C0" w:rsidRDefault="00D07E5D" w:rsidP="00933BC7">
      <w:pPr>
        <w:pStyle w:val="NOIDUNG01"/>
        <w:spacing w:before="120" w:after="0" w:line="240" w:lineRule="auto"/>
        <w:rPr>
          <w:rFonts w:ascii="Times New Roman" w:hAnsi="Times New Roman"/>
          <w:i/>
          <w:color w:val="000000" w:themeColor="text1"/>
          <w:sz w:val="28"/>
          <w:szCs w:val="28"/>
          <w:highlight w:val="white"/>
          <w:u w:color="FF0000"/>
        </w:rPr>
      </w:pPr>
      <w:r w:rsidRPr="00BF20C0">
        <w:rPr>
          <w:rFonts w:ascii="Times New Roman" w:hAnsi="Times New Roman"/>
          <w:color w:val="000000" w:themeColor="text1"/>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BF20C0">
        <w:rPr>
          <w:rFonts w:ascii="Times New Roman" w:hAnsi="Times New Roman"/>
          <w:color w:val="000000" w:themeColor="text1"/>
          <w:sz w:val="28"/>
          <w:szCs w:val="28"/>
        </w:rPr>
        <w:t>ì</w:t>
      </w:r>
      <w:r w:rsidRPr="00BF20C0">
        <w:rPr>
          <w:rFonts w:ascii="Times New Roman" w:hAnsi="Times New Roman"/>
          <w:color w:val="000000" w:themeColor="text1"/>
          <w:sz w:val="28"/>
          <w:szCs w:val="28"/>
          <w:highlight w:val="white"/>
        </w:rPr>
        <w:t xml:space="preserve"> phải ghi rõ trong S</w:t>
      </w:r>
      <w:r w:rsidRPr="00BF20C0">
        <w:rPr>
          <w:rFonts w:ascii="Times New Roman" w:hAnsi="Times New Roman"/>
          <w:color w:val="000000" w:themeColor="text1"/>
          <w:sz w:val="28"/>
          <w:szCs w:val="28"/>
        </w:rPr>
        <w:t>ơ yếu lý lịch</w:t>
      </w:r>
      <w:r w:rsidRPr="00BF20C0">
        <w:rPr>
          <w:rFonts w:ascii="Times New Roman" w:hAnsi="Times New Roman"/>
          <w:color w:val="000000" w:themeColor="text1"/>
          <w:sz w:val="28"/>
          <w:szCs w:val="28"/>
          <w:highlight w:val="white"/>
        </w:rPr>
        <w:t xml:space="preserve">. </w:t>
      </w:r>
      <w:r w:rsidRPr="00BF20C0">
        <w:rPr>
          <w:rFonts w:ascii="Times New Roman" w:hAnsi="Times New Roman"/>
          <w:i/>
          <w:color w:val="000000" w:themeColor="text1"/>
          <w:sz w:val="28"/>
          <w:szCs w:val="28"/>
          <w:highlight w:val="white"/>
          <w:u w:color="FF0000"/>
        </w:rPr>
        <w:t xml:space="preserve"> </w:t>
      </w:r>
    </w:p>
    <w:bookmarkEnd w:id="0"/>
    <w:p w14:paraId="716E1D6E" w14:textId="41A11B3D" w:rsidR="008859BD" w:rsidRPr="0053078D" w:rsidRDefault="008859BD" w:rsidP="0053078D">
      <w:pPr>
        <w:pStyle w:val="mau01"/>
        <w:spacing w:beforeLines="40" w:before="96" w:afterLines="40" w:after="96" w:line="312" w:lineRule="auto"/>
        <w:jc w:val="left"/>
        <w:rPr>
          <w:rFonts w:ascii="Times New Roman" w:hAnsi="Times New Roman"/>
          <w:color w:val="000000" w:themeColor="text1"/>
          <w:spacing w:val="-4"/>
          <w:sz w:val="28"/>
          <w:szCs w:val="28"/>
        </w:rPr>
      </w:pPr>
    </w:p>
    <w:p w14:paraId="18DAAADC" w14:textId="214030D2" w:rsidR="00635798" w:rsidRPr="00BF20C0" w:rsidRDefault="00635798" w:rsidP="008859BD">
      <w:pPr>
        <w:pStyle w:val="mau01"/>
        <w:spacing w:beforeLines="40" w:before="96" w:afterLines="40" w:after="96" w:line="312" w:lineRule="auto"/>
        <w:rPr>
          <w:rFonts w:ascii="Times New Roman" w:hAnsi="Times New Roman"/>
          <w:color w:val="000000" w:themeColor="text1"/>
          <w:sz w:val="28"/>
          <w:szCs w:val="28"/>
          <w:lang w:val="en-GB"/>
        </w:rPr>
      </w:pPr>
    </w:p>
    <w:sectPr w:rsidR="00635798" w:rsidRPr="00BF20C0"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1A12" w14:textId="77777777" w:rsidR="00DB1D44" w:rsidRDefault="00DB1D44" w:rsidP="003B4A3B">
      <w:pPr>
        <w:spacing w:after="0" w:line="240" w:lineRule="auto"/>
      </w:pPr>
      <w:r>
        <w:separator/>
      </w:r>
    </w:p>
  </w:endnote>
  <w:endnote w:type="continuationSeparator" w:id="0">
    <w:p w14:paraId="00A10351" w14:textId="77777777" w:rsidR="00DB1D44" w:rsidRDefault="00DB1D44"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entury Gothic"/>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F5D6" w14:textId="77777777" w:rsidR="00DB1D44" w:rsidRDefault="00DB1D44" w:rsidP="003B4A3B">
      <w:pPr>
        <w:spacing w:after="0" w:line="240" w:lineRule="auto"/>
      </w:pPr>
      <w:r>
        <w:separator/>
      </w:r>
    </w:p>
  </w:footnote>
  <w:footnote w:type="continuationSeparator" w:id="0">
    <w:p w14:paraId="67177E5D" w14:textId="77777777" w:rsidR="00DB1D44" w:rsidRDefault="00DB1D44"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07E5C"/>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6329C"/>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3F47D4"/>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43F8"/>
    <w:rsid w:val="005257AB"/>
    <w:rsid w:val="005267A4"/>
    <w:rsid w:val="0053078D"/>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2F9C"/>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07C7"/>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660"/>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892"/>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B7FD4"/>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20C0"/>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0F7E"/>
    <w:rsid w:val="00DA4350"/>
    <w:rsid w:val="00DA5F85"/>
    <w:rsid w:val="00DA6A20"/>
    <w:rsid w:val="00DA70C1"/>
    <w:rsid w:val="00DA7B11"/>
    <w:rsid w:val="00DB0B5C"/>
    <w:rsid w:val="00DB1D44"/>
    <w:rsid w:val="00DB4498"/>
    <w:rsid w:val="00DB46C2"/>
    <w:rsid w:val="00DC0BE3"/>
    <w:rsid w:val="00DC3DAE"/>
    <w:rsid w:val="00DC4A3B"/>
    <w:rsid w:val="00DC4CBC"/>
    <w:rsid w:val="00DC571B"/>
    <w:rsid w:val="00DC7103"/>
    <w:rsid w:val="00DC7350"/>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024"/>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430A"/>
    <w:rsid w:val="00FD69CE"/>
    <w:rsid w:val="00FE2476"/>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Đặng Hồng Quân</cp:lastModifiedBy>
  <cp:revision>9</cp:revision>
  <cp:lastPrinted>2025-10-21T01:53:00Z</cp:lastPrinted>
  <dcterms:created xsi:type="dcterms:W3CDTF">2025-11-08T10:33:00Z</dcterms:created>
  <dcterms:modified xsi:type="dcterms:W3CDTF">2025-12-10T03:27:00Z</dcterms:modified>
</cp:coreProperties>
</file>